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EDF" w:rsidRDefault="000E5EDF" w:rsidP="006E51C1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00D87" w:rsidRPr="006E51C1" w:rsidRDefault="00000D87" w:rsidP="006E51C1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E51C1" w:rsidRPr="006E51C1" w:rsidRDefault="006E51C1" w:rsidP="006E51C1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51C1">
        <w:rPr>
          <w:rFonts w:ascii="Times New Roman" w:hAnsi="Times New Roman" w:cs="Times New Roman"/>
          <w:b/>
          <w:sz w:val="28"/>
          <w:szCs w:val="28"/>
        </w:rPr>
        <w:t>ПЛАН МЕРОПРИЯТИЙ</w:t>
      </w:r>
    </w:p>
    <w:p w:rsidR="006E51C1" w:rsidRPr="006E51C1" w:rsidRDefault="006E51C1" w:rsidP="006E51C1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51C1">
        <w:rPr>
          <w:rFonts w:ascii="Times New Roman" w:hAnsi="Times New Roman" w:cs="Times New Roman"/>
          <w:b/>
          <w:sz w:val="28"/>
          <w:szCs w:val="28"/>
        </w:rPr>
        <w:t>по противодействию коррупции на 2019 год</w:t>
      </w:r>
    </w:p>
    <w:p w:rsidR="006E51C1" w:rsidRPr="006E51C1" w:rsidRDefault="006E51C1" w:rsidP="006E51C1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51C1">
        <w:rPr>
          <w:rFonts w:ascii="Times New Roman" w:hAnsi="Times New Roman" w:cs="Times New Roman"/>
          <w:b/>
          <w:sz w:val="28"/>
          <w:szCs w:val="28"/>
        </w:rPr>
        <w:t>в КГБУСО «Комплексный центр социального обслуживания населения Михайловского района»</w:t>
      </w:r>
    </w:p>
    <w:tbl>
      <w:tblPr>
        <w:tblStyle w:val="a4"/>
        <w:tblW w:w="0" w:type="auto"/>
        <w:tblLook w:val="04A0"/>
      </w:tblPr>
      <w:tblGrid>
        <w:gridCol w:w="704"/>
        <w:gridCol w:w="3968"/>
        <w:gridCol w:w="2336"/>
        <w:gridCol w:w="2337"/>
      </w:tblGrid>
      <w:tr w:rsidR="006E51C1" w:rsidRPr="006E51C1" w:rsidTr="00AF47A8">
        <w:tc>
          <w:tcPr>
            <w:tcW w:w="704" w:type="dxa"/>
          </w:tcPr>
          <w:p w:rsidR="006E51C1" w:rsidRPr="006E51C1" w:rsidRDefault="006E51C1" w:rsidP="00AF47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968" w:type="dxa"/>
          </w:tcPr>
          <w:p w:rsidR="006E51C1" w:rsidRPr="006E51C1" w:rsidRDefault="006E51C1" w:rsidP="00AF47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2336" w:type="dxa"/>
          </w:tcPr>
          <w:p w:rsidR="006E51C1" w:rsidRPr="006E51C1" w:rsidRDefault="006E51C1" w:rsidP="00AF47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b/>
                <w:sz w:val="28"/>
                <w:szCs w:val="28"/>
              </w:rPr>
              <w:t>Срок исполнения</w:t>
            </w:r>
          </w:p>
        </w:tc>
        <w:tc>
          <w:tcPr>
            <w:tcW w:w="2337" w:type="dxa"/>
          </w:tcPr>
          <w:p w:rsidR="006E51C1" w:rsidRPr="006E51C1" w:rsidRDefault="006E51C1" w:rsidP="00AF47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b/>
                <w:sz w:val="28"/>
                <w:szCs w:val="28"/>
              </w:rPr>
              <w:t>Исполнители</w:t>
            </w:r>
          </w:p>
        </w:tc>
      </w:tr>
      <w:tr w:rsidR="006E51C1" w:rsidRPr="006E51C1" w:rsidTr="00AF47A8">
        <w:tc>
          <w:tcPr>
            <w:tcW w:w="9345" w:type="dxa"/>
            <w:gridSpan w:val="4"/>
          </w:tcPr>
          <w:p w:rsidR="006E51C1" w:rsidRPr="006E51C1" w:rsidRDefault="006E51C1" w:rsidP="00AF47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>1.Правовое обеспечение противодействия коррупции</w:t>
            </w:r>
          </w:p>
        </w:tc>
      </w:tr>
      <w:tr w:rsidR="006E51C1" w:rsidRPr="006E51C1" w:rsidTr="00AF47A8">
        <w:tc>
          <w:tcPr>
            <w:tcW w:w="704" w:type="dxa"/>
          </w:tcPr>
          <w:p w:rsidR="006E51C1" w:rsidRPr="006E51C1" w:rsidRDefault="006E51C1" w:rsidP="00AF47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3968" w:type="dxa"/>
          </w:tcPr>
          <w:p w:rsidR="006E51C1" w:rsidRPr="006E51C1" w:rsidRDefault="006E51C1" w:rsidP="00AF47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Мониторинг изменений действующего законодательства в области противодействия коррупции</w:t>
            </w:r>
          </w:p>
        </w:tc>
        <w:tc>
          <w:tcPr>
            <w:tcW w:w="2336" w:type="dxa"/>
          </w:tcPr>
          <w:p w:rsidR="006E51C1" w:rsidRPr="006E51C1" w:rsidRDefault="006E51C1" w:rsidP="00AF47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>Ежеквартально</w:t>
            </w:r>
          </w:p>
        </w:tc>
        <w:tc>
          <w:tcPr>
            <w:tcW w:w="2337" w:type="dxa"/>
          </w:tcPr>
          <w:p w:rsidR="006E51C1" w:rsidRPr="006E51C1" w:rsidRDefault="006E51C1" w:rsidP="00AF47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 xml:space="preserve">Шкретова В.Н., специалист по кадрам </w:t>
            </w:r>
          </w:p>
        </w:tc>
      </w:tr>
      <w:tr w:rsidR="006E51C1" w:rsidRPr="006E51C1" w:rsidTr="00AF47A8">
        <w:trPr>
          <w:trHeight w:val="304"/>
        </w:trPr>
        <w:tc>
          <w:tcPr>
            <w:tcW w:w="704" w:type="dxa"/>
          </w:tcPr>
          <w:p w:rsidR="006E51C1" w:rsidRPr="006E51C1" w:rsidRDefault="006E51C1" w:rsidP="00AF47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3968" w:type="dxa"/>
          </w:tcPr>
          <w:p w:rsidR="006E51C1" w:rsidRPr="006E51C1" w:rsidRDefault="006E51C1" w:rsidP="00AF47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>Рассмотрение вопросов исполнения законодательства в области противодействия коррупции на общих собраниях трудового коллектива</w:t>
            </w:r>
          </w:p>
        </w:tc>
        <w:tc>
          <w:tcPr>
            <w:tcW w:w="2336" w:type="dxa"/>
          </w:tcPr>
          <w:p w:rsidR="006E51C1" w:rsidRPr="006E51C1" w:rsidRDefault="006E51C1" w:rsidP="00AF47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>1-2 раза в год</w:t>
            </w:r>
          </w:p>
        </w:tc>
        <w:tc>
          <w:tcPr>
            <w:tcW w:w="2337" w:type="dxa"/>
          </w:tcPr>
          <w:p w:rsidR="006E51C1" w:rsidRPr="006E51C1" w:rsidRDefault="006E51C1" w:rsidP="00AF47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>Шкретова В.Н., специалист по кадрам</w:t>
            </w:r>
          </w:p>
        </w:tc>
      </w:tr>
      <w:tr w:rsidR="006E51C1" w:rsidRPr="006E51C1" w:rsidTr="00AF47A8">
        <w:tc>
          <w:tcPr>
            <w:tcW w:w="704" w:type="dxa"/>
          </w:tcPr>
          <w:p w:rsidR="006E51C1" w:rsidRPr="006E51C1" w:rsidRDefault="006E51C1" w:rsidP="00AF47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3968" w:type="dxa"/>
          </w:tcPr>
          <w:p w:rsidR="006E51C1" w:rsidRPr="006E51C1" w:rsidRDefault="006E51C1" w:rsidP="00AF47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 xml:space="preserve">Ознакомление сотрудников с нормативными документами по </w:t>
            </w:r>
            <w:proofErr w:type="spellStart"/>
            <w:r w:rsidRPr="006E51C1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6E51C1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деятельности</w:t>
            </w:r>
          </w:p>
        </w:tc>
        <w:tc>
          <w:tcPr>
            <w:tcW w:w="2336" w:type="dxa"/>
          </w:tcPr>
          <w:p w:rsidR="006E51C1" w:rsidRPr="006E51C1" w:rsidRDefault="006E51C1" w:rsidP="00AF47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337" w:type="dxa"/>
          </w:tcPr>
          <w:p w:rsidR="006E51C1" w:rsidRPr="006E51C1" w:rsidRDefault="006E51C1" w:rsidP="00AF47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>Шкретова В.Н., специалист по кадрам</w:t>
            </w:r>
          </w:p>
        </w:tc>
      </w:tr>
      <w:tr w:rsidR="006E51C1" w:rsidRPr="006E51C1" w:rsidTr="00AF47A8">
        <w:tc>
          <w:tcPr>
            <w:tcW w:w="704" w:type="dxa"/>
          </w:tcPr>
          <w:p w:rsidR="006E51C1" w:rsidRPr="006E51C1" w:rsidRDefault="006E51C1" w:rsidP="00AF47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>1.4.</w:t>
            </w:r>
          </w:p>
        </w:tc>
        <w:tc>
          <w:tcPr>
            <w:tcW w:w="3968" w:type="dxa"/>
          </w:tcPr>
          <w:p w:rsidR="006E51C1" w:rsidRPr="006E51C1" w:rsidRDefault="006E51C1" w:rsidP="00AF47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>Обеспечение системы прозрачности при принятии решений по кадровым вопросам</w:t>
            </w:r>
          </w:p>
        </w:tc>
        <w:tc>
          <w:tcPr>
            <w:tcW w:w="2336" w:type="dxa"/>
          </w:tcPr>
          <w:p w:rsidR="006E51C1" w:rsidRPr="006E51C1" w:rsidRDefault="006E51C1" w:rsidP="00AF47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337" w:type="dxa"/>
          </w:tcPr>
          <w:p w:rsidR="006E51C1" w:rsidRPr="006E51C1" w:rsidRDefault="006E51C1" w:rsidP="00AF47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>Шкретова В.Н., специалист по кадрам</w:t>
            </w:r>
          </w:p>
        </w:tc>
      </w:tr>
      <w:tr w:rsidR="006E51C1" w:rsidRPr="006E51C1" w:rsidTr="00AF47A8">
        <w:tc>
          <w:tcPr>
            <w:tcW w:w="9345" w:type="dxa"/>
            <w:gridSpan w:val="4"/>
          </w:tcPr>
          <w:p w:rsidR="006E51C1" w:rsidRPr="006E51C1" w:rsidRDefault="006E51C1" w:rsidP="00AF47A8">
            <w:pPr>
              <w:pStyle w:val="a3"/>
              <w:ind w:left="1080"/>
              <w:rPr>
                <w:sz w:val="28"/>
                <w:szCs w:val="28"/>
              </w:rPr>
            </w:pPr>
            <w:r w:rsidRPr="006E51C1">
              <w:rPr>
                <w:sz w:val="28"/>
                <w:szCs w:val="28"/>
              </w:rPr>
              <w:t>2.Профилактика коррупционных и иных правонарушений</w:t>
            </w:r>
          </w:p>
        </w:tc>
      </w:tr>
      <w:tr w:rsidR="006E51C1" w:rsidRPr="006E51C1" w:rsidTr="00AF47A8">
        <w:tc>
          <w:tcPr>
            <w:tcW w:w="704" w:type="dxa"/>
          </w:tcPr>
          <w:p w:rsidR="006E51C1" w:rsidRPr="006E51C1" w:rsidRDefault="006E51C1" w:rsidP="00AF47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3968" w:type="dxa"/>
          </w:tcPr>
          <w:p w:rsidR="006E51C1" w:rsidRPr="006E51C1" w:rsidRDefault="006E51C1" w:rsidP="00AF47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>Ведение Журнала учета регистраций заявлений о коррупционном правонарушении</w:t>
            </w:r>
          </w:p>
        </w:tc>
        <w:tc>
          <w:tcPr>
            <w:tcW w:w="2336" w:type="dxa"/>
          </w:tcPr>
          <w:p w:rsidR="006E51C1" w:rsidRPr="006E51C1" w:rsidRDefault="006E51C1" w:rsidP="00AF47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>По мере поступления жалоб</w:t>
            </w:r>
          </w:p>
        </w:tc>
        <w:tc>
          <w:tcPr>
            <w:tcW w:w="2337" w:type="dxa"/>
          </w:tcPr>
          <w:p w:rsidR="006E51C1" w:rsidRPr="006E51C1" w:rsidRDefault="006E51C1" w:rsidP="00AF47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>Шкретова В.Н., специалист по кадрам</w:t>
            </w:r>
          </w:p>
        </w:tc>
      </w:tr>
      <w:tr w:rsidR="006E51C1" w:rsidRPr="006E51C1" w:rsidTr="00AF47A8">
        <w:tc>
          <w:tcPr>
            <w:tcW w:w="704" w:type="dxa"/>
          </w:tcPr>
          <w:p w:rsidR="006E51C1" w:rsidRPr="006E51C1" w:rsidRDefault="006E51C1" w:rsidP="00AF47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3968" w:type="dxa"/>
          </w:tcPr>
          <w:p w:rsidR="006E51C1" w:rsidRPr="006E51C1" w:rsidRDefault="006E51C1" w:rsidP="00AF47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 xml:space="preserve">Отчет руководителя о целевом использовании всех уровней бюджета и </w:t>
            </w:r>
            <w:proofErr w:type="spellStart"/>
            <w:r w:rsidRPr="006E51C1">
              <w:rPr>
                <w:rFonts w:ascii="Times New Roman" w:hAnsi="Times New Roman" w:cs="Times New Roman"/>
                <w:sz w:val="28"/>
                <w:szCs w:val="28"/>
              </w:rPr>
              <w:t>внебюджета</w:t>
            </w:r>
            <w:proofErr w:type="spellEnd"/>
            <w:r w:rsidRPr="006E51C1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учреждения</w:t>
            </w:r>
          </w:p>
        </w:tc>
        <w:tc>
          <w:tcPr>
            <w:tcW w:w="2336" w:type="dxa"/>
          </w:tcPr>
          <w:p w:rsidR="006E51C1" w:rsidRPr="006E51C1" w:rsidRDefault="006E51C1" w:rsidP="00AF47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>2 раза в год</w:t>
            </w:r>
          </w:p>
        </w:tc>
        <w:tc>
          <w:tcPr>
            <w:tcW w:w="2337" w:type="dxa"/>
          </w:tcPr>
          <w:p w:rsidR="006E51C1" w:rsidRPr="006E51C1" w:rsidRDefault="006E51C1" w:rsidP="00AF47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>Гейбель О.В., директор</w:t>
            </w:r>
          </w:p>
        </w:tc>
      </w:tr>
      <w:tr w:rsidR="006E51C1" w:rsidRPr="006E51C1" w:rsidTr="00AF47A8">
        <w:tc>
          <w:tcPr>
            <w:tcW w:w="704" w:type="dxa"/>
          </w:tcPr>
          <w:p w:rsidR="006E51C1" w:rsidRPr="006E51C1" w:rsidRDefault="006E51C1" w:rsidP="00AF47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3968" w:type="dxa"/>
          </w:tcPr>
          <w:p w:rsidR="006E51C1" w:rsidRPr="006E51C1" w:rsidRDefault="006E51C1" w:rsidP="00AF47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 xml:space="preserve">Инструктивные совещания сотрудников учреждения «Коррупция и ответственность за коррупционные деяния» </w:t>
            </w:r>
          </w:p>
        </w:tc>
        <w:tc>
          <w:tcPr>
            <w:tcW w:w="2336" w:type="dxa"/>
          </w:tcPr>
          <w:p w:rsidR="006E51C1" w:rsidRPr="006E51C1" w:rsidRDefault="006E51C1" w:rsidP="00AF47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337" w:type="dxa"/>
          </w:tcPr>
          <w:p w:rsidR="006E51C1" w:rsidRPr="006E51C1" w:rsidRDefault="006E51C1" w:rsidP="00AF47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>Шкретова В.Н., специалист по кадрам</w:t>
            </w:r>
          </w:p>
        </w:tc>
      </w:tr>
      <w:tr w:rsidR="006E51C1" w:rsidRPr="006E51C1" w:rsidTr="00AF47A8">
        <w:tc>
          <w:tcPr>
            <w:tcW w:w="9345" w:type="dxa"/>
            <w:gridSpan w:val="4"/>
          </w:tcPr>
          <w:p w:rsidR="006E51C1" w:rsidRPr="006E51C1" w:rsidRDefault="006E51C1" w:rsidP="00AF47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 xml:space="preserve">3.Меры по правовому просвещению и повышению </w:t>
            </w:r>
            <w:proofErr w:type="spellStart"/>
            <w:r w:rsidRPr="006E51C1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6E51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E51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компетентности сотрудников</w:t>
            </w:r>
          </w:p>
        </w:tc>
      </w:tr>
      <w:tr w:rsidR="006E51C1" w:rsidRPr="006E51C1" w:rsidTr="00AF47A8">
        <w:tc>
          <w:tcPr>
            <w:tcW w:w="704" w:type="dxa"/>
          </w:tcPr>
          <w:p w:rsidR="006E51C1" w:rsidRPr="006E51C1" w:rsidRDefault="006E51C1" w:rsidP="00AF47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3.1.</w:t>
            </w:r>
          </w:p>
        </w:tc>
        <w:tc>
          <w:tcPr>
            <w:tcW w:w="3968" w:type="dxa"/>
          </w:tcPr>
          <w:p w:rsidR="006E51C1" w:rsidRPr="006E51C1" w:rsidRDefault="006E51C1" w:rsidP="00AF47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>Разработка и размещение в учреждении информации по вопросам профилактики коррупционных проявлений.</w:t>
            </w:r>
          </w:p>
        </w:tc>
        <w:tc>
          <w:tcPr>
            <w:tcW w:w="2336" w:type="dxa"/>
          </w:tcPr>
          <w:p w:rsidR="006E51C1" w:rsidRPr="006E51C1" w:rsidRDefault="006E51C1" w:rsidP="00AF47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337" w:type="dxa"/>
          </w:tcPr>
          <w:p w:rsidR="006E51C1" w:rsidRPr="006E51C1" w:rsidRDefault="006E51C1" w:rsidP="00AF47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>Шкретова В.Н., специалист по кадрам</w:t>
            </w:r>
          </w:p>
        </w:tc>
      </w:tr>
      <w:tr w:rsidR="006E51C1" w:rsidRPr="006E51C1" w:rsidTr="00AF47A8">
        <w:tc>
          <w:tcPr>
            <w:tcW w:w="704" w:type="dxa"/>
          </w:tcPr>
          <w:p w:rsidR="006E51C1" w:rsidRPr="006E51C1" w:rsidRDefault="006E51C1" w:rsidP="00AF47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3968" w:type="dxa"/>
          </w:tcPr>
          <w:p w:rsidR="006E51C1" w:rsidRPr="006E51C1" w:rsidRDefault="006E51C1" w:rsidP="00AF47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>Информирование работников о телефоне Сотрудников Министерства труда и социальной защите Алтайского края, ответственных за работу по профилактике коррупционных и иных правонарушений</w:t>
            </w:r>
          </w:p>
        </w:tc>
        <w:tc>
          <w:tcPr>
            <w:tcW w:w="2336" w:type="dxa"/>
          </w:tcPr>
          <w:p w:rsidR="006E51C1" w:rsidRPr="006E51C1" w:rsidRDefault="006E51C1" w:rsidP="00AF47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337" w:type="dxa"/>
          </w:tcPr>
          <w:p w:rsidR="006E51C1" w:rsidRPr="006E51C1" w:rsidRDefault="006E51C1" w:rsidP="00AF47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>Шкретова В.Н., специалист по кадрам</w:t>
            </w:r>
          </w:p>
        </w:tc>
      </w:tr>
    </w:tbl>
    <w:p w:rsidR="006E51C1" w:rsidRPr="006E51C1" w:rsidRDefault="006E51C1" w:rsidP="006E51C1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E51C1" w:rsidRPr="006E51C1" w:rsidRDefault="006E51C1" w:rsidP="006E51C1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E51C1" w:rsidRPr="006E51C1" w:rsidRDefault="006E51C1" w:rsidP="006E51C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E51C1">
        <w:rPr>
          <w:rFonts w:ascii="Times New Roman" w:hAnsi="Times New Roman" w:cs="Times New Roman"/>
          <w:sz w:val="28"/>
          <w:szCs w:val="28"/>
        </w:rPr>
        <w:t xml:space="preserve">Директор </w:t>
      </w:r>
      <w:r w:rsidRPr="006E51C1">
        <w:rPr>
          <w:rFonts w:ascii="Times New Roman" w:hAnsi="Times New Roman" w:cs="Times New Roman"/>
          <w:sz w:val="28"/>
          <w:szCs w:val="28"/>
        </w:rPr>
        <w:tab/>
      </w:r>
      <w:r w:rsidRPr="006E51C1">
        <w:rPr>
          <w:rFonts w:ascii="Times New Roman" w:hAnsi="Times New Roman" w:cs="Times New Roman"/>
          <w:sz w:val="28"/>
          <w:szCs w:val="28"/>
        </w:rPr>
        <w:tab/>
      </w:r>
      <w:r w:rsidRPr="006E51C1">
        <w:rPr>
          <w:rFonts w:ascii="Times New Roman" w:hAnsi="Times New Roman" w:cs="Times New Roman"/>
          <w:sz w:val="28"/>
          <w:szCs w:val="28"/>
        </w:rPr>
        <w:tab/>
      </w:r>
      <w:r w:rsidRPr="006E51C1">
        <w:rPr>
          <w:rFonts w:ascii="Times New Roman" w:hAnsi="Times New Roman" w:cs="Times New Roman"/>
          <w:sz w:val="28"/>
          <w:szCs w:val="28"/>
        </w:rPr>
        <w:tab/>
      </w:r>
      <w:r w:rsidRPr="006E51C1">
        <w:rPr>
          <w:rFonts w:ascii="Times New Roman" w:hAnsi="Times New Roman" w:cs="Times New Roman"/>
          <w:sz w:val="28"/>
          <w:szCs w:val="28"/>
        </w:rPr>
        <w:tab/>
      </w:r>
      <w:r w:rsidRPr="006E51C1">
        <w:rPr>
          <w:rFonts w:ascii="Times New Roman" w:hAnsi="Times New Roman" w:cs="Times New Roman"/>
          <w:sz w:val="28"/>
          <w:szCs w:val="28"/>
        </w:rPr>
        <w:tab/>
      </w:r>
      <w:r w:rsidRPr="006E51C1">
        <w:rPr>
          <w:rFonts w:ascii="Times New Roman" w:hAnsi="Times New Roman" w:cs="Times New Roman"/>
          <w:sz w:val="28"/>
          <w:szCs w:val="28"/>
        </w:rPr>
        <w:tab/>
      </w:r>
      <w:r w:rsidRPr="006E51C1">
        <w:rPr>
          <w:rFonts w:ascii="Times New Roman" w:hAnsi="Times New Roman" w:cs="Times New Roman"/>
          <w:sz w:val="28"/>
          <w:szCs w:val="28"/>
        </w:rPr>
        <w:tab/>
        <w:t>О.В. Гейбель</w:t>
      </w:r>
    </w:p>
    <w:p w:rsidR="006E51C1" w:rsidRDefault="006E51C1" w:rsidP="006E51C1">
      <w:pPr>
        <w:rPr>
          <w:sz w:val="28"/>
          <w:szCs w:val="28"/>
        </w:rPr>
      </w:pPr>
    </w:p>
    <w:p w:rsidR="006E51C1" w:rsidRDefault="006E51C1" w:rsidP="006E51C1">
      <w:pPr>
        <w:rPr>
          <w:sz w:val="28"/>
          <w:szCs w:val="28"/>
        </w:rPr>
      </w:pPr>
    </w:p>
    <w:p w:rsidR="006E51C1" w:rsidRDefault="006E51C1" w:rsidP="006E51C1">
      <w:pPr>
        <w:rPr>
          <w:sz w:val="28"/>
          <w:szCs w:val="28"/>
        </w:rPr>
      </w:pPr>
    </w:p>
    <w:p w:rsidR="00000D87" w:rsidRDefault="00000D87" w:rsidP="006E51C1">
      <w:pPr>
        <w:rPr>
          <w:sz w:val="28"/>
          <w:szCs w:val="28"/>
        </w:rPr>
      </w:pPr>
    </w:p>
    <w:p w:rsidR="00000D87" w:rsidRDefault="00000D87" w:rsidP="006E51C1">
      <w:pPr>
        <w:rPr>
          <w:sz w:val="28"/>
          <w:szCs w:val="28"/>
        </w:rPr>
      </w:pPr>
    </w:p>
    <w:p w:rsidR="00000D87" w:rsidRDefault="00000D87" w:rsidP="006E51C1">
      <w:pPr>
        <w:rPr>
          <w:sz w:val="28"/>
          <w:szCs w:val="28"/>
        </w:rPr>
      </w:pPr>
    </w:p>
    <w:p w:rsidR="00000D87" w:rsidRDefault="00000D87" w:rsidP="006E51C1">
      <w:pPr>
        <w:rPr>
          <w:sz w:val="28"/>
          <w:szCs w:val="28"/>
        </w:rPr>
      </w:pPr>
    </w:p>
    <w:p w:rsidR="00000D87" w:rsidRDefault="00000D87" w:rsidP="006E51C1">
      <w:pPr>
        <w:rPr>
          <w:sz w:val="28"/>
          <w:szCs w:val="28"/>
        </w:rPr>
      </w:pPr>
    </w:p>
    <w:p w:rsidR="00000D87" w:rsidRDefault="00000D87" w:rsidP="006E51C1">
      <w:pPr>
        <w:rPr>
          <w:sz w:val="28"/>
          <w:szCs w:val="28"/>
        </w:rPr>
      </w:pPr>
    </w:p>
    <w:p w:rsidR="00000D87" w:rsidRDefault="00000D87" w:rsidP="006E51C1">
      <w:pPr>
        <w:rPr>
          <w:sz w:val="28"/>
          <w:szCs w:val="28"/>
        </w:rPr>
      </w:pPr>
    </w:p>
    <w:p w:rsidR="00000D87" w:rsidRDefault="00000D87" w:rsidP="006E51C1">
      <w:pPr>
        <w:rPr>
          <w:sz w:val="28"/>
          <w:szCs w:val="28"/>
        </w:rPr>
      </w:pPr>
    </w:p>
    <w:p w:rsidR="00000D87" w:rsidRDefault="00000D87" w:rsidP="006E51C1">
      <w:pPr>
        <w:rPr>
          <w:sz w:val="28"/>
          <w:szCs w:val="28"/>
        </w:rPr>
      </w:pPr>
    </w:p>
    <w:p w:rsidR="00000D87" w:rsidRDefault="00000D87" w:rsidP="006E51C1">
      <w:pPr>
        <w:rPr>
          <w:sz w:val="28"/>
          <w:szCs w:val="28"/>
        </w:rPr>
      </w:pPr>
    </w:p>
    <w:p w:rsidR="00000D87" w:rsidRDefault="00000D87" w:rsidP="006E51C1">
      <w:pPr>
        <w:rPr>
          <w:sz w:val="28"/>
          <w:szCs w:val="28"/>
        </w:rPr>
      </w:pPr>
    </w:p>
    <w:p w:rsidR="00000D87" w:rsidRDefault="00000D87" w:rsidP="006E51C1">
      <w:pPr>
        <w:rPr>
          <w:sz w:val="28"/>
          <w:szCs w:val="28"/>
        </w:rPr>
      </w:pPr>
    </w:p>
    <w:p w:rsidR="00000D87" w:rsidRDefault="00000D87" w:rsidP="006E51C1">
      <w:pPr>
        <w:rPr>
          <w:sz w:val="28"/>
          <w:szCs w:val="28"/>
        </w:rPr>
      </w:pPr>
    </w:p>
    <w:p w:rsidR="00000D87" w:rsidRDefault="00000D87" w:rsidP="006E51C1">
      <w:pPr>
        <w:rPr>
          <w:sz w:val="28"/>
          <w:szCs w:val="28"/>
        </w:rPr>
      </w:pPr>
    </w:p>
    <w:p w:rsidR="00000D87" w:rsidRDefault="00000D87" w:rsidP="006E51C1">
      <w:pPr>
        <w:rPr>
          <w:sz w:val="28"/>
          <w:szCs w:val="28"/>
        </w:rPr>
      </w:pPr>
    </w:p>
    <w:p w:rsidR="00000D87" w:rsidRDefault="00000D87" w:rsidP="006E51C1">
      <w:pPr>
        <w:rPr>
          <w:sz w:val="28"/>
          <w:szCs w:val="28"/>
        </w:rPr>
      </w:pPr>
    </w:p>
    <w:p w:rsidR="00000D87" w:rsidRDefault="00000D87" w:rsidP="006E51C1">
      <w:pPr>
        <w:rPr>
          <w:sz w:val="28"/>
          <w:szCs w:val="28"/>
        </w:rPr>
      </w:pPr>
    </w:p>
    <w:p w:rsidR="00C03AAD" w:rsidRPr="006E51C1" w:rsidRDefault="00C03AAD" w:rsidP="00C03AA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51C1">
        <w:rPr>
          <w:rFonts w:ascii="Times New Roman" w:hAnsi="Times New Roman" w:cs="Times New Roman"/>
          <w:b/>
          <w:sz w:val="28"/>
          <w:szCs w:val="28"/>
        </w:rPr>
        <w:t>ПЛАН МЕРОПРИЯТИЙ</w:t>
      </w:r>
    </w:p>
    <w:p w:rsidR="00C03AAD" w:rsidRPr="006E51C1" w:rsidRDefault="00C03AAD" w:rsidP="00C03AA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51C1">
        <w:rPr>
          <w:rFonts w:ascii="Times New Roman" w:hAnsi="Times New Roman" w:cs="Times New Roman"/>
          <w:b/>
          <w:sz w:val="28"/>
          <w:szCs w:val="28"/>
        </w:rPr>
        <w:t>по противодействию коррупции на 20</w:t>
      </w:r>
      <w:r>
        <w:rPr>
          <w:rFonts w:ascii="Times New Roman" w:hAnsi="Times New Roman" w:cs="Times New Roman"/>
          <w:b/>
          <w:sz w:val="28"/>
          <w:szCs w:val="28"/>
        </w:rPr>
        <w:t>20</w:t>
      </w:r>
      <w:r w:rsidRPr="006E51C1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C03AAD" w:rsidRPr="006E51C1" w:rsidRDefault="00C03AAD" w:rsidP="00C03AA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51C1">
        <w:rPr>
          <w:rFonts w:ascii="Times New Roman" w:hAnsi="Times New Roman" w:cs="Times New Roman"/>
          <w:b/>
          <w:sz w:val="28"/>
          <w:szCs w:val="28"/>
        </w:rPr>
        <w:t>в КГБУСО «Комплексный центр социального обслуживания населения Михайловского района»</w:t>
      </w:r>
    </w:p>
    <w:tbl>
      <w:tblPr>
        <w:tblStyle w:val="a4"/>
        <w:tblW w:w="0" w:type="auto"/>
        <w:tblLook w:val="04A0"/>
      </w:tblPr>
      <w:tblGrid>
        <w:gridCol w:w="704"/>
        <w:gridCol w:w="3968"/>
        <w:gridCol w:w="2336"/>
        <w:gridCol w:w="2337"/>
      </w:tblGrid>
      <w:tr w:rsidR="00C03AAD" w:rsidRPr="006E51C1" w:rsidTr="00D9785A">
        <w:tc>
          <w:tcPr>
            <w:tcW w:w="704" w:type="dxa"/>
          </w:tcPr>
          <w:p w:rsidR="00C03AAD" w:rsidRPr="006E51C1" w:rsidRDefault="00C03AAD" w:rsidP="00C03AA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968" w:type="dxa"/>
          </w:tcPr>
          <w:p w:rsidR="00C03AAD" w:rsidRPr="006E51C1" w:rsidRDefault="00C03AAD" w:rsidP="00D978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2336" w:type="dxa"/>
          </w:tcPr>
          <w:p w:rsidR="00C03AAD" w:rsidRPr="006E51C1" w:rsidRDefault="00C03AAD" w:rsidP="00D978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b/>
                <w:sz w:val="28"/>
                <w:szCs w:val="28"/>
              </w:rPr>
              <w:t>Срок исполнения</w:t>
            </w:r>
          </w:p>
        </w:tc>
        <w:tc>
          <w:tcPr>
            <w:tcW w:w="2337" w:type="dxa"/>
          </w:tcPr>
          <w:p w:rsidR="00C03AAD" w:rsidRPr="006E51C1" w:rsidRDefault="00C03AAD" w:rsidP="00D978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b/>
                <w:sz w:val="28"/>
                <w:szCs w:val="28"/>
              </w:rPr>
              <w:t>Исполнители</w:t>
            </w:r>
          </w:p>
        </w:tc>
      </w:tr>
      <w:tr w:rsidR="00C03AAD" w:rsidRPr="006E51C1" w:rsidTr="00D9785A">
        <w:tc>
          <w:tcPr>
            <w:tcW w:w="9345" w:type="dxa"/>
            <w:gridSpan w:val="4"/>
          </w:tcPr>
          <w:p w:rsidR="00C03AAD" w:rsidRPr="006E51C1" w:rsidRDefault="00C03AAD" w:rsidP="00D978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>1.Правовое обеспечение противодействия коррупции</w:t>
            </w:r>
          </w:p>
        </w:tc>
      </w:tr>
      <w:tr w:rsidR="00C03AAD" w:rsidRPr="006E51C1" w:rsidTr="00D9785A">
        <w:tc>
          <w:tcPr>
            <w:tcW w:w="704" w:type="dxa"/>
          </w:tcPr>
          <w:p w:rsidR="00C03AAD" w:rsidRPr="006E51C1" w:rsidRDefault="00C03AAD" w:rsidP="00D978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3968" w:type="dxa"/>
          </w:tcPr>
          <w:p w:rsidR="00C03AAD" w:rsidRPr="006E51C1" w:rsidRDefault="00C03AAD" w:rsidP="00D978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Мониторинг изменений действующего законодательства в области противодействия коррупции</w:t>
            </w:r>
            <w:r w:rsidR="00ED51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336" w:type="dxa"/>
          </w:tcPr>
          <w:p w:rsidR="00C03AAD" w:rsidRPr="006E51C1" w:rsidRDefault="00C03AAD" w:rsidP="00D978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>Ежеквартально</w:t>
            </w:r>
          </w:p>
        </w:tc>
        <w:tc>
          <w:tcPr>
            <w:tcW w:w="2337" w:type="dxa"/>
          </w:tcPr>
          <w:p w:rsidR="00C03AAD" w:rsidRPr="006E51C1" w:rsidRDefault="00C03AAD" w:rsidP="00D978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 xml:space="preserve">Шкретова В.Н., специалист по кадрам </w:t>
            </w:r>
          </w:p>
        </w:tc>
      </w:tr>
      <w:tr w:rsidR="00C03AAD" w:rsidRPr="006E51C1" w:rsidTr="00D9785A">
        <w:trPr>
          <w:trHeight w:val="304"/>
        </w:trPr>
        <w:tc>
          <w:tcPr>
            <w:tcW w:w="704" w:type="dxa"/>
          </w:tcPr>
          <w:p w:rsidR="00C03AAD" w:rsidRPr="006E51C1" w:rsidRDefault="00C03AAD" w:rsidP="00D978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3968" w:type="dxa"/>
          </w:tcPr>
          <w:p w:rsidR="00C03AAD" w:rsidRPr="006E51C1" w:rsidRDefault="00C03AAD" w:rsidP="00D978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>Рассмотрение вопросов исполнения законодательства в области противодействия коррупции на общих собраниях трудового коллектива</w:t>
            </w:r>
            <w:r w:rsidR="00ED51D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36" w:type="dxa"/>
          </w:tcPr>
          <w:p w:rsidR="00C03AAD" w:rsidRPr="006E51C1" w:rsidRDefault="00C03AAD" w:rsidP="00D978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>1-2 раза в год</w:t>
            </w:r>
          </w:p>
        </w:tc>
        <w:tc>
          <w:tcPr>
            <w:tcW w:w="2337" w:type="dxa"/>
          </w:tcPr>
          <w:p w:rsidR="00C03AAD" w:rsidRPr="006E51C1" w:rsidRDefault="00C03AAD" w:rsidP="00D978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>Шкретова В.Н., специалист по кадрам</w:t>
            </w:r>
          </w:p>
        </w:tc>
      </w:tr>
      <w:tr w:rsidR="00C03AAD" w:rsidRPr="006E51C1" w:rsidTr="00D9785A">
        <w:tc>
          <w:tcPr>
            <w:tcW w:w="704" w:type="dxa"/>
          </w:tcPr>
          <w:p w:rsidR="00C03AAD" w:rsidRPr="006E51C1" w:rsidRDefault="00C03AAD" w:rsidP="00D978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3968" w:type="dxa"/>
          </w:tcPr>
          <w:p w:rsidR="00F31D63" w:rsidRDefault="00C03AAD" w:rsidP="00F31D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 xml:space="preserve">Ознакомление сотрудников с нормативными документами по </w:t>
            </w:r>
            <w:proofErr w:type="spellStart"/>
            <w:r w:rsidRPr="006E51C1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6E51C1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деятельности</w:t>
            </w:r>
            <w:r w:rsidR="00F31D6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F31D63" w:rsidRDefault="00F31D63" w:rsidP="00F31D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-проведение мероприятий о необходимости соблюдения </w:t>
            </w:r>
            <w:r w:rsidR="00574BA8">
              <w:rPr>
                <w:rFonts w:ascii="Times New Roman" w:hAnsi="Times New Roman" w:cs="Times New Roman"/>
                <w:sz w:val="28"/>
                <w:szCs w:val="28"/>
              </w:rPr>
              <w:t>сотрудниками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учреждения  запрета дарить и получать подарки, в связи с их должностным положением или в связи с использованием ими должностных обязанностей, </w:t>
            </w:r>
          </w:p>
          <w:p w:rsidR="00C03AAD" w:rsidRPr="006E51C1" w:rsidRDefault="00F31D63" w:rsidP="00F31D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  <w:r w:rsidRPr="00C31E0D">
              <w:rPr>
                <w:rFonts w:ascii="Times New Roman" w:hAnsi="Times New Roman" w:cs="Times New Roman"/>
                <w:sz w:val="28"/>
                <w:szCs w:val="28"/>
              </w:rPr>
              <w:t xml:space="preserve">знакомление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Pr="00000D87">
              <w:rPr>
                <w:rFonts w:ascii="Times New Roman" w:hAnsi="Times New Roman" w:cs="Times New Roman"/>
                <w:sz w:val="28"/>
                <w:szCs w:val="28"/>
              </w:rPr>
              <w:t>Кодекс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000D87">
              <w:rPr>
                <w:rFonts w:ascii="Times New Roman" w:hAnsi="Times New Roman" w:cs="Times New Roman"/>
                <w:sz w:val="28"/>
                <w:szCs w:val="28"/>
              </w:rPr>
              <w:t xml:space="preserve"> этики и служебного поведения </w:t>
            </w:r>
            <w:proofErr w:type="gramStart"/>
            <w:r w:rsidRPr="00000D87">
              <w:rPr>
                <w:rFonts w:ascii="Times New Roman" w:hAnsi="Times New Roman" w:cs="Times New Roman"/>
                <w:sz w:val="28"/>
                <w:szCs w:val="28"/>
              </w:rPr>
              <w:t>работников органов управления социальной защиты населения</w:t>
            </w:r>
            <w:proofErr w:type="gramEnd"/>
            <w:r w:rsidRPr="00000D87">
              <w:rPr>
                <w:rFonts w:ascii="Times New Roman" w:hAnsi="Times New Roman" w:cs="Times New Roman"/>
                <w:sz w:val="28"/>
                <w:szCs w:val="28"/>
              </w:rPr>
              <w:t xml:space="preserve"> и учреждений социального обслуживания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36" w:type="dxa"/>
          </w:tcPr>
          <w:p w:rsidR="00C03AAD" w:rsidRDefault="00C03AAD" w:rsidP="00D978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  <w:p w:rsidR="00F31D63" w:rsidRPr="006E51C1" w:rsidRDefault="00F31D63" w:rsidP="00D978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1E0D">
              <w:rPr>
                <w:rFonts w:ascii="Times New Roman" w:hAnsi="Times New Roman" w:cs="Times New Roman"/>
                <w:sz w:val="28"/>
                <w:szCs w:val="28"/>
              </w:rPr>
              <w:t>С вновь принимаемыми работниками</w:t>
            </w:r>
          </w:p>
        </w:tc>
        <w:tc>
          <w:tcPr>
            <w:tcW w:w="2337" w:type="dxa"/>
          </w:tcPr>
          <w:p w:rsidR="00C03AAD" w:rsidRPr="006E51C1" w:rsidRDefault="00C03AAD" w:rsidP="00D978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>Шкретова В.Н., специалист по кадрам</w:t>
            </w:r>
          </w:p>
        </w:tc>
      </w:tr>
      <w:tr w:rsidR="00C03AAD" w:rsidRPr="006E51C1" w:rsidTr="00D9785A">
        <w:tc>
          <w:tcPr>
            <w:tcW w:w="9345" w:type="dxa"/>
            <w:gridSpan w:val="4"/>
          </w:tcPr>
          <w:p w:rsidR="00C03AAD" w:rsidRPr="006E51C1" w:rsidRDefault="00C03AAD" w:rsidP="00D9785A">
            <w:pPr>
              <w:pStyle w:val="a3"/>
              <w:ind w:left="1080"/>
              <w:rPr>
                <w:sz w:val="28"/>
                <w:szCs w:val="28"/>
              </w:rPr>
            </w:pPr>
            <w:r w:rsidRPr="006E51C1">
              <w:rPr>
                <w:sz w:val="28"/>
                <w:szCs w:val="28"/>
              </w:rPr>
              <w:t>2.Профилактика коррупционных и иных правонарушений</w:t>
            </w:r>
          </w:p>
        </w:tc>
      </w:tr>
      <w:tr w:rsidR="00C03AAD" w:rsidRPr="006E51C1" w:rsidTr="00D9785A">
        <w:tc>
          <w:tcPr>
            <w:tcW w:w="704" w:type="dxa"/>
          </w:tcPr>
          <w:p w:rsidR="00C03AAD" w:rsidRPr="006E51C1" w:rsidRDefault="00C03AAD" w:rsidP="00D978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3968" w:type="dxa"/>
          </w:tcPr>
          <w:p w:rsidR="00C03AAD" w:rsidRPr="006E51C1" w:rsidRDefault="00C03AAD" w:rsidP="00D978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 xml:space="preserve">Ведение Журнала учета регистраций заявлений о </w:t>
            </w:r>
            <w:r w:rsidRPr="006E51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коррупционном правонарушении</w:t>
            </w:r>
          </w:p>
        </w:tc>
        <w:tc>
          <w:tcPr>
            <w:tcW w:w="2336" w:type="dxa"/>
          </w:tcPr>
          <w:p w:rsidR="00C03AAD" w:rsidRPr="006E51C1" w:rsidRDefault="00C03AAD" w:rsidP="00D978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 мере поступления </w:t>
            </w:r>
            <w:r w:rsidRPr="006E51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жалоб</w:t>
            </w:r>
          </w:p>
        </w:tc>
        <w:tc>
          <w:tcPr>
            <w:tcW w:w="2337" w:type="dxa"/>
          </w:tcPr>
          <w:p w:rsidR="00C03AAD" w:rsidRPr="006E51C1" w:rsidRDefault="00C03AAD" w:rsidP="00D978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Шкретова В.Н., специалист по </w:t>
            </w:r>
            <w:r w:rsidRPr="006E51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кадрам</w:t>
            </w:r>
          </w:p>
        </w:tc>
      </w:tr>
      <w:tr w:rsidR="00C03AAD" w:rsidRPr="006E51C1" w:rsidTr="00D9785A">
        <w:tc>
          <w:tcPr>
            <w:tcW w:w="704" w:type="dxa"/>
          </w:tcPr>
          <w:p w:rsidR="00C03AAD" w:rsidRPr="006E51C1" w:rsidRDefault="00C03AAD" w:rsidP="00D978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2.2.</w:t>
            </w:r>
          </w:p>
        </w:tc>
        <w:tc>
          <w:tcPr>
            <w:tcW w:w="3968" w:type="dxa"/>
          </w:tcPr>
          <w:p w:rsidR="00C03AAD" w:rsidRPr="006E51C1" w:rsidRDefault="00C03AAD" w:rsidP="00D978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 xml:space="preserve">Отчет руководителя о целевом использовании всех уровней бюджета и </w:t>
            </w:r>
            <w:proofErr w:type="spellStart"/>
            <w:r w:rsidRPr="006E51C1">
              <w:rPr>
                <w:rFonts w:ascii="Times New Roman" w:hAnsi="Times New Roman" w:cs="Times New Roman"/>
                <w:sz w:val="28"/>
                <w:szCs w:val="28"/>
              </w:rPr>
              <w:t>внебюджета</w:t>
            </w:r>
            <w:proofErr w:type="spellEnd"/>
            <w:r w:rsidRPr="006E51C1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учреждения</w:t>
            </w:r>
          </w:p>
        </w:tc>
        <w:tc>
          <w:tcPr>
            <w:tcW w:w="2336" w:type="dxa"/>
          </w:tcPr>
          <w:p w:rsidR="00C03AAD" w:rsidRPr="006E51C1" w:rsidRDefault="00F31D63" w:rsidP="00D978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03AAD" w:rsidRPr="006E51C1">
              <w:rPr>
                <w:rFonts w:ascii="Times New Roman" w:hAnsi="Times New Roman" w:cs="Times New Roman"/>
                <w:sz w:val="28"/>
                <w:szCs w:val="28"/>
              </w:rPr>
              <w:t xml:space="preserve"> раза в год</w:t>
            </w:r>
          </w:p>
        </w:tc>
        <w:tc>
          <w:tcPr>
            <w:tcW w:w="2337" w:type="dxa"/>
          </w:tcPr>
          <w:p w:rsidR="00C03AAD" w:rsidRPr="006E51C1" w:rsidRDefault="00B97446" w:rsidP="00D978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>Гейбель О.В., директор</w:t>
            </w:r>
          </w:p>
        </w:tc>
      </w:tr>
      <w:tr w:rsidR="00ED51D4" w:rsidRPr="006E51C1" w:rsidTr="00C8783E">
        <w:tc>
          <w:tcPr>
            <w:tcW w:w="9345" w:type="dxa"/>
            <w:gridSpan w:val="4"/>
          </w:tcPr>
          <w:p w:rsidR="00ED51D4" w:rsidRPr="006E51C1" w:rsidRDefault="00ED51D4" w:rsidP="00ED51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3.Организация взаимодействия с получателями социальных услуг</w:t>
            </w:r>
          </w:p>
        </w:tc>
      </w:tr>
      <w:tr w:rsidR="00ED51D4" w:rsidRPr="006E51C1" w:rsidTr="00D9785A">
        <w:tc>
          <w:tcPr>
            <w:tcW w:w="704" w:type="dxa"/>
          </w:tcPr>
          <w:p w:rsidR="00ED51D4" w:rsidRPr="006E51C1" w:rsidRDefault="00ED51D4" w:rsidP="00D978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3968" w:type="dxa"/>
          </w:tcPr>
          <w:p w:rsidR="00ED51D4" w:rsidRDefault="00ED51D4" w:rsidP="00D978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1E0D">
              <w:rPr>
                <w:rFonts w:ascii="Times New Roman" w:hAnsi="Times New Roman" w:cs="Times New Roman"/>
                <w:sz w:val="28"/>
                <w:szCs w:val="28"/>
              </w:rPr>
              <w:t xml:space="preserve">Рассмотрение в соответствии с действующим законодательством обращений граждан содержащих сведения о коррупции по вопросам, находящимся в ведении учреждения </w:t>
            </w:r>
          </w:p>
        </w:tc>
        <w:tc>
          <w:tcPr>
            <w:tcW w:w="2336" w:type="dxa"/>
          </w:tcPr>
          <w:p w:rsidR="00ED51D4" w:rsidRPr="006E51C1" w:rsidRDefault="00ED51D4" w:rsidP="00D978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337" w:type="dxa"/>
          </w:tcPr>
          <w:p w:rsidR="00ED51D4" w:rsidRPr="006E51C1" w:rsidRDefault="00ED51D4" w:rsidP="00D978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>Гейбель О.В., директор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заведующие отделений</w:t>
            </w:r>
            <w:proofErr w:type="gramEnd"/>
          </w:p>
        </w:tc>
      </w:tr>
      <w:tr w:rsidR="00ED51D4" w:rsidRPr="006E51C1" w:rsidTr="00D9785A">
        <w:tc>
          <w:tcPr>
            <w:tcW w:w="704" w:type="dxa"/>
          </w:tcPr>
          <w:p w:rsidR="00ED51D4" w:rsidRPr="006E51C1" w:rsidRDefault="00ED51D4" w:rsidP="00D978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3968" w:type="dxa"/>
          </w:tcPr>
          <w:p w:rsidR="00ED51D4" w:rsidRDefault="00ED51D4" w:rsidP="00D978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Осуществление личного приема граждан </w:t>
            </w:r>
            <w:r w:rsidR="00B97446">
              <w:rPr>
                <w:rFonts w:ascii="Times New Roman" w:hAnsi="Times New Roman" w:cs="Times New Roman"/>
                <w:sz w:val="28"/>
                <w:szCs w:val="28"/>
              </w:rPr>
              <w:t>директором учреждения</w:t>
            </w:r>
          </w:p>
        </w:tc>
        <w:tc>
          <w:tcPr>
            <w:tcW w:w="2336" w:type="dxa"/>
          </w:tcPr>
          <w:p w:rsidR="00B97446" w:rsidRPr="00F31D63" w:rsidRDefault="00B97446" w:rsidP="00B9744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9744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1-й вторник каждого месяца 10.00-11.00, </w:t>
            </w:r>
          </w:p>
          <w:p w:rsidR="00ED51D4" w:rsidRPr="006E51C1" w:rsidRDefault="00B97446" w:rsidP="00B974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446">
              <w:rPr>
                <w:rFonts w:ascii="Times New Roman" w:eastAsia="Calibri" w:hAnsi="Times New Roman" w:cs="Times New Roman"/>
                <w:sz w:val="28"/>
                <w:szCs w:val="28"/>
              </w:rPr>
              <w:t>4-й вторник каждого месяца 10.00-11.00</w:t>
            </w:r>
          </w:p>
        </w:tc>
        <w:tc>
          <w:tcPr>
            <w:tcW w:w="2337" w:type="dxa"/>
          </w:tcPr>
          <w:p w:rsidR="00ED51D4" w:rsidRPr="006E51C1" w:rsidRDefault="00B97446" w:rsidP="00D978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>Гейбель О.В., директор</w:t>
            </w:r>
          </w:p>
        </w:tc>
      </w:tr>
      <w:tr w:rsidR="00B97446" w:rsidRPr="006E51C1" w:rsidTr="00D9785A">
        <w:tc>
          <w:tcPr>
            <w:tcW w:w="704" w:type="dxa"/>
          </w:tcPr>
          <w:p w:rsidR="00B97446" w:rsidRDefault="00B97446" w:rsidP="00D978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3968" w:type="dxa"/>
          </w:tcPr>
          <w:p w:rsidR="00B97446" w:rsidRDefault="00574BA8" w:rsidP="00574B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Актуализация информации на</w:t>
            </w:r>
            <w:r w:rsidR="00B97446" w:rsidRPr="00C31E0D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сайт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е</w:t>
            </w:r>
            <w:r w:rsidR="00B97446" w:rsidRPr="00C31E0D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Учреждения в целях наиболее полного информирования граждан о деятельности Учреждения </w:t>
            </w:r>
          </w:p>
        </w:tc>
        <w:tc>
          <w:tcPr>
            <w:tcW w:w="2336" w:type="dxa"/>
          </w:tcPr>
          <w:p w:rsidR="00B97446" w:rsidRPr="00B97446" w:rsidRDefault="00B97446" w:rsidP="00B9744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337" w:type="dxa"/>
          </w:tcPr>
          <w:p w:rsidR="00B97446" w:rsidRPr="006E51C1" w:rsidRDefault="00B97446" w:rsidP="00D978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>Гейбель О.В., директор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заведующие отделений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Бушмина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Ю.С.</w:t>
            </w:r>
          </w:p>
        </w:tc>
      </w:tr>
      <w:tr w:rsidR="00C03AAD" w:rsidRPr="006E51C1" w:rsidTr="00D9785A">
        <w:tc>
          <w:tcPr>
            <w:tcW w:w="9345" w:type="dxa"/>
            <w:gridSpan w:val="4"/>
          </w:tcPr>
          <w:p w:rsidR="00C03AAD" w:rsidRPr="006E51C1" w:rsidRDefault="00B97446" w:rsidP="00D978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03AAD" w:rsidRPr="006E51C1">
              <w:rPr>
                <w:rFonts w:ascii="Times New Roman" w:hAnsi="Times New Roman" w:cs="Times New Roman"/>
                <w:sz w:val="28"/>
                <w:szCs w:val="28"/>
              </w:rPr>
              <w:t xml:space="preserve">.Меры по правовому просвещению и повышению </w:t>
            </w:r>
            <w:proofErr w:type="spellStart"/>
            <w:r w:rsidR="00C03AAD" w:rsidRPr="006E51C1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="00C03AAD" w:rsidRPr="006E51C1">
              <w:rPr>
                <w:rFonts w:ascii="Times New Roman" w:hAnsi="Times New Roman" w:cs="Times New Roman"/>
                <w:sz w:val="28"/>
                <w:szCs w:val="28"/>
              </w:rPr>
              <w:t xml:space="preserve"> компетентности сотрудников</w:t>
            </w:r>
          </w:p>
        </w:tc>
      </w:tr>
      <w:tr w:rsidR="00C03AAD" w:rsidRPr="006E51C1" w:rsidTr="00D9785A">
        <w:tc>
          <w:tcPr>
            <w:tcW w:w="704" w:type="dxa"/>
          </w:tcPr>
          <w:p w:rsidR="00C03AAD" w:rsidRPr="006E51C1" w:rsidRDefault="00B97446" w:rsidP="00D978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03AAD" w:rsidRPr="006E51C1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3968" w:type="dxa"/>
          </w:tcPr>
          <w:p w:rsidR="00C03AAD" w:rsidRPr="006E51C1" w:rsidRDefault="00C03AAD" w:rsidP="00D978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>Разработка и размещение в учреждении информации по вопросам профилактики коррупционных проявлений.</w:t>
            </w:r>
          </w:p>
        </w:tc>
        <w:tc>
          <w:tcPr>
            <w:tcW w:w="2336" w:type="dxa"/>
          </w:tcPr>
          <w:p w:rsidR="00C03AAD" w:rsidRPr="006E51C1" w:rsidRDefault="00C03AAD" w:rsidP="00D978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337" w:type="dxa"/>
          </w:tcPr>
          <w:p w:rsidR="00C03AAD" w:rsidRPr="006E51C1" w:rsidRDefault="00C03AAD" w:rsidP="00D978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>Шкретова В.Н., специалист по кадрам</w:t>
            </w:r>
          </w:p>
        </w:tc>
      </w:tr>
      <w:tr w:rsidR="00C03AAD" w:rsidRPr="006E51C1" w:rsidTr="00D9785A">
        <w:tc>
          <w:tcPr>
            <w:tcW w:w="704" w:type="dxa"/>
          </w:tcPr>
          <w:p w:rsidR="00C03AAD" w:rsidRPr="006E51C1" w:rsidRDefault="00B97446" w:rsidP="00D978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03AAD" w:rsidRPr="006E51C1"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</w:p>
        </w:tc>
        <w:tc>
          <w:tcPr>
            <w:tcW w:w="3968" w:type="dxa"/>
          </w:tcPr>
          <w:p w:rsidR="00C03AAD" w:rsidRPr="006E51C1" w:rsidRDefault="00C03AAD" w:rsidP="00574B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 xml:space="preserve">Информирование </w:t>
            </w:r>
            <w:r w:rsidR="00574BA8">
              <w:rPr>
                <w:rFonts w:ascii="Times New Roman" w:hAnsi="Times New Roman" w:cs="Times New Roman"/>
                <w:sz w:val="28"/>
                <w:szCs w:val="28"/>
              </w:rPr>
              <w:t>сотрудников</w:t>
            </w: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 xml:space="preserve"> о телефоне Сотрудников Министерства социальной защит</w:t>
            </w:r>
            <w:r w:rsidR="00574BA8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 xml:space="preserve"> Алтайского края, ответственных за работу по профилактике коррупционных и иных правонарушений</w:t>
            </w:r>
          </w:p>
        </w:tc>
        <w:tc>
          <w:tcPr>
            <w:tcW w:w="2336" w:type="dxa"/>
          </w:tcPr>
          <w:p w:rsidR="00C03AAD" w:rsidRPr="006E51C1" w:rsidRDefault="00C03AAD" w:rsidP="00D978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337" w:type="dxa"/>
          </w:tcPr>
          <w:p w:rsidR="00C03AAD" w:rsidRPr="006E51C1" w:rsidRDefault="00C03AAD" w:rsidP="00D978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51C1">
              <w:rPr>
                <w:rFonts w:ascii="Times New Roman" w:hAnsi="Times New Roman" w:cs="Times New Roman"/>
                <w:sz w:val="28"/>
                <w:szCs w:val="28"/>
              </w:rPr>
              <w:t>Шкретова В.Н., специалист по кадрам</w:t>
            </w:r>
          </w:p>
        </w:tc>
      </w:tr>
    </w:tbl>
    <w:p w:rsidR="00C03AAD" w:rsidRPr="006E51C1" w:rsidRDefault="00C03AAD" w:rsidP="00C03AAD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03AAD" w:rsidRPr="006E51C1" w:rsidRDefault="00C03AAD" w:rsidP="00C03AA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C03AAD" w:rsidRPr="006E51C1" w:rsidRDefault="00C03AAD" w:rsidP="00C03AA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E51C1">
        <w:rPr>
          <w:rFonts w:ascii="Times New Roman" w:hAnsi="Times New Roman" w:cs="Times New Roman"/>
          <w:sz w:val="28"/>
          <w:szCs w:val="28"/>
        </w:rPr>
        <w:t xml:space="preserve">Директор </w:t>
      </w:r>
      <w:r w:rsidRPr="006E51C1">
        <w:rPr>
          <w:rFonts w:ascii="Times New Roman" w:hAnsi="Times New Roman" w:cs="Times New Roman"/>
          <w:sz w:val="28"/>
          <w:szCs w:val="28"/>
        </w:rPr>
        <w:tab/>
      </w:r>
      <w:r w:rsidRPr="006E51C1">
        <w:rPr>
          <w:rFonts w:ascii="Times New Roman" w:hAnsi="Times New Roman" w:cs="Times New Roman"/>
          <w:sz w:val="28"/>
          <w:szCs w:val="28"/>
        </w:rPr>
        <w:tab/>
      </w:r>
      <w:r w:rsidRPr="006E51C1">
        <w:rPr>
          <w:rFonts w:ascii="Times New Roman" w:hAnsi="Times New Roman" w:cs="Times New Roman"/>
          <w:sz w:val="28"/>
          <w:szCs w:val="28"/>
        </w:rPr>
        <w:tab/>
      </w:r>
      <w:r w:rsidRPr="006E51C1">
        <w:rPr>
          <w:rFonts w:ascii="Times New Roman" w:hAnsi="Times New Roman" w:cs="Times New Roman"/>
          <w:sz w:val="28"/>
          <w:szCs w:val="28"/>
        </w:rPr>
        <w:tab/>
      </w:r>
      <w:r w:rsidRPr="006E51C1">
        <w:rPr>
          <w:rFonts w:ascii="Times New Roman" w:hAnsi="Times New Roman" w:cs="Times New Roman"/>
          <w:sz w:val="28"/>
          <w:szCs w:val="28"/>
        </w:rPr>
        <w:tab/>
      </w:r>
      <w:r w:rsidRPr="006E51C1">
        <w:rPr>
          <w:rFonts w:ascii="Times New Roman" w:hAnsi="Times New Roman" w:cs="Times New Roman"/>
          <w:sz w:val="28"/>
          <w:szCs w:val="28"/>
        </w:rPr>
        <w:tab/>
      </w:r>
      <w:r w:rsidRPr="006E51C1">
        <w:rPr>
          <w:rFonts w:ascii="Times New Roman" w:hAnsi="Times New Roman" w:cs="Times New Roman"/>
          <w:sz w:val="28"/>
          <w:szCs w:val="28"/>
        </w:rPr>
        <w:tab/>
      </w:r>
      <w:r w:rsidRPr="006E51C1">
        <w:rPr>
          <w:rFonts w:ascii="Times New Roman" w:hAnsi="Times New Roman" w:cs="Times New Roman"/>
          <w:sz w:val="28"/>
          <w:szCs w:val="28"/>
        </w:rPr>
        <w:tab/>
        <w:t>О.В. Гейбель</w:t>
      </w:r>
    </w:p>
    <w:p w:rsidR="00C03AAD" w:rsidRDefault="00C03AAD" w:rsidP="00C03AAD">
      <w:pPr>
        <w:rPr>
          <w:sz w:val="28"/>
          <w:szCs w:val="28"/>
        </w:rPr>
      </w:pPr>
    </w:p>
    <w:p w:rsidR="00C03AAD" w:rsidRDefault="00C03AAD" w:rsidP="00C03AAD">
      <w:pPr>
        <w:rPr>
          <w:sz w:val="28"/>
          <w:szCs w:val="28"/>
        </w:rPr>
      </w:pPr>
    </w:p>
    <w:p w:rsidR="00C03AAD" w:rsidRDefault="00C03AAD" w:rsidP="00C03AAD">
      <w:pPr>
        <w:rPr>
          <w:sz w:val="28"/>
          <w:szCs w:val="28"/>
        </w:rPr>
      </w:pPr>
    </w:p>
    <w:p w:rsidR="00C03AAD" w:rsidRDefault="00C03AAD" w:rsidP="00C03AAD">
      <w:pPr>
        <w:rPr>
          <w:sz w:val="28"/>
          <w:szCs w:val="28"/>
        </w:rPr>
      </w:pPr>
    </w:p>
    <w:p w:rsidR="00C03AAD" w:rsidRDefault="00C03AAD" w:rsidP="00C03AAD">
      <w:pPr>
        <w:rPr>
          <w:sz w:val="28"/>
          <w:szCs w:val="28"/>
        </w:rPr>
      </w:pPr>
    </w:p>
    <w:p w:rsidR="00C03AAD" w:rsidRDefault="00C03AAD" w:rsidP="00C03AAD">
      <w:pPr>
        <w:rPr>
          <w:sz w:val="28"/>
          <w:szCs w:val="28"/>
        </w:rPr>
      </w:pPr>
    </w:p>
    <w:p w:rsidR="00C03AAD" w:rsidRDefault="00C03AAD" w:rsidP="00C03AAD">
      <w:pPr>
        <w:rPr>
          <w:sz w:val="28"/>
          <w:szCs w:val="28"/>
        </w:rPr>
      </w:pPr>
    </w:p>
    <w:p w:rsidR="00C03AAD" w:rsidRDefault="00C03AAD" w:rsidP="00C03AAD">
      <w:pPr>
        <w:rPr>
          <w:sz w:val="28"/>
          <w:szCs w:val="28"/>
        </w:rPr>
      </w:pPr>
    </w:p>
    <w:p w:rsidR="00C03AAD" w:rsidRDefault="00C03AAD" w:rsidP="00C03AAD">
      <w:pPr>
        <w:rPr>
          <w:sz w:val="28"/>
          <w:szCs w:val="28"/>
        </w:rPr>
      </w:pPr>
    </w:p>
    <w:p w:rsidR="00000D87" w:rsidRDefault="00000D87" w:rsidP="006E51C1">
      <w:pPr>
        <w:rPr>
          <w:sz w:val="28"/>
          <w:szCs w:val="28"/>
        </w:rPr>
      </w:pPr>
    </w:p>
    <w:p w:rsidR="00000D87" w:rsidRDefault="00000D87" w:rsidP="006E51C1">
      <w:pPr>
        <w:rPr>
          <w:sz w:val="28"/>
          <w:szCs w:val="28"/>
        </w:rPr>
      </w:pPr>
    </w:p>
    <w:p w:rsidR="00000D87" w:rsidRDefault="00000D87" w:rsidP="006E51C1">
      <w:pPr>
        <w:rPr>
          <w:sz w:val="28"/>
          <w:szCs w:val="28"/>
        </w:rPr>
      </w:pPr>
    </w:p>
    <w:p w:rsidR="00000D87" w:rsidRDefault="00000D87" w:rsidP="006E51C1">
      <w:pPr>
        <w:rPr>
          <w:sz w:val="28"/>
          <w:szCs w:val="28"/>
        </w:rPr>
      </w:pPr>
    </w:p>
    <w:p w:rsidR="00101023" w:rsidRPr="006E51C1" w:rsidRDefault="00101023" w:rsidP="006E51C1"/>
    <w:sectPr w:rsidR="00101023" w:rsidRPr="006E51C1" w:rsidSect="003202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3515"/>
    <w:rsid w:val="00000D87"/>
    <w:rsid w:val="00052D47"/>
    <w:rsid w:val="000D632F"/>
    <w:rsid w:val="000E5EDF"/>
    <w:rsid w:val="00101023"/>
    <w:rsid w:val="00190197"/>
    <w:rsid w:val="001C303C"/>
    <w:rsid w:val="003202FA"/>
    <w:rsid w:val="003C5C99"/>
    <w:rsid w:val="00553515"/>
    <w:rsid w:val="00574BA8"/>
    <w:rsid w:val="0065577C"/>
    <w:rsid w:val="006E51C1"/>
    <w:rsid w:val="00912A80"/>
    <w:rsid w:val="009C75ED"/>
    <w:rsid w:val="009E1D14"/>
    <w:rsid w:val="00B97446"/>
    <w:rsid w:val="00C03AAD"/>
    <w:rsid w:val="00E133CE"/>
    <w:rsid w:val="00ED3804"/>
    <w:rsid w:val="00ED51D4"/>
    <w:rsid w:val="00F31D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2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51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6E51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6E51C1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E51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E51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323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01702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39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818591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888721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885098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946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4429437">
                                  <w:marLeft w:val="0"/>
                                  <w:marRight w:val="48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9455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661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3</cp:lastModifiedBy>
  <cp:revision>16</cp:revision>
  <cp:lastPrinted>2019-11-05T03:21:00Z</cp:lastPrinted>
  <dcterms:created xsi:type="dcterms:W3CDTF">2017-12-05T05:35:00Z</dcterms:created>
  <dcterms:modified xsi:type="dcterms:W3CDTF">2020-03-03T08:43:00Z</dcterms:modified>
</cp:coreProperties>
</file>