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1C1" w:rsidRPr="006E51C1" w:rsidRDefault="006E51C1" w:rsidP="006E51C1">
      <w:pPr>
        <w:jc w:val="center"/>
        <w:rPr>
          <w:rFonts w:ascii="Times New Roman" w:hAnsi="Times New Roman" w:cs="Times New Roman"/>
        </w:rPr>
      </w:pPr>
      <w:r w:rsidRPr="006E51C1">
        <w:rPr>
          <w:rFonts w:ascii="Times New Roman" w:hAnsi="Times New Roman" w:cs="Times New Roman"/>
          <w:noProof/>
          <w:sz w:val="8"/>
          <w:szCs w:val="8"/>
          <w:lang w:eastAsia="ru-RU"/>
        </w:rPr>
        <w:drawing>
          <wp:inline distT="0" distB="0" distL="0" distR="0">
            <wp:extent cx="733425" cy="695325"/>
            <wp:effectExtent l="0" t="0" r="9525" b="9525"/>
            <wp:docPr id="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51C1" w:rsidRPr="006E51C1" w:rsidRDefault="006E51C1" w:rsidP="00000D8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E51C1">
        <w:rPr>
          <w:rFonts w:ascii="Times New Roman" w:hAnsi="Times New Roman" w:cs="Times New Roman"/>
          <w:sz w:val="26"/>
          <w:szCs w:val="26"/>
        </w:rPr>
        <w:t>краевое государственное бюджетное учреждение социального обслуживания «Комплексный центр социального обслуживания населения</w:t>
      </w:r>
    </w:p>
    <w:p w:rsidR="006E51C1" w:rsidRPr="006E51C1" w:rsidRDefault="006E51C1" w:rsidP="00000D8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E51C1">
        <w:rPr>
          <w:rFonts w:ascii="Times New Roman" w:hAnsi="Times New Roman" w:cs="Times New Roman"/>
          <w:sz w:val="26"/>
          <w:szCs w:val="26"/>
        </w:rPr>
        <w:t>Михайловского района»</w:t>
      </w:r>
    </w:p>
    <w:p w:rsidR="006E51C1" w:rsidRPr="006E51C1" w:rsidRDefault="006E51C1" w:rsidP="00000D8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E51C1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6E51C1" w:rsidRPr="006E51C1" w:rsidRDefault="006E51C1" w:rsidP="006E51C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E51C1" w:rsidRPr="006E51C1" w:rsidRDefault="006E51C1" w:rsidP="006E51C1">
      <w:pPr>
        <w:jc w:val="center"/>
        <w:rPr>
          <w:rFonts w:ascii="Times New Roman" w:hAnsi="Times New Roman" w:cs="Times New Roman"/>
          <w:b/>
          <w:spacing w:val="84"/>
          <w:sz w:val="32"/>
          <w:szCs w:val="32"/>
        </w:rPr>
      </w:pPr>
      <w:r w:rsidRPr="006E51C1">
        <w:rPr>
          <w:rFonts w:ascii="Times New Roman" w:hAnsi="Times New Roman" w:cs="Times New Roman"/>
          <w:b/>
          <w:spacing w:val="84"/>
          <w:sz w:val="32"/>
          <w:szCs w:val="32"/>
        </w:rPr>
        <w:t>ПРИКАЗ</w:t>
      </w:r>
    </w:p>
    <w:p w:rsidR="006E51C1" w:rsidRPr="006E51C1" w:rsidRDefault="00F31D63" w:rsidP="006E51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6E51C1" w:rsidRPr="006E51C1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6E51C1" w:rsidRPr="006E51C1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№78</w:t>
      </w:r>
    </w:p>
    <w:p w:rsidR="006E51C1" w:rsidRPr="006E51C1" w:rsidRDefault="006E51C1" w:rsidP="006E51C1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E51C1">
        <w:rPr>
          <w:rFonts w:ascii="Times New Roman" w:hAnsi="Times New Roman" w:cs="Times New Roman"/>
          <w:b/>
          <w:sz w:val="18"/>
          <w:szCs w:val="18"/>
        </w:rPr>
        <w:t>с. Михайловское</w:t>
      </w:r>
    </w:p>
    <w:p w:rsidR="006E51C1" w:rsidRPr="006E51C1" w:rsidRDefault="006E51C1" w:rsidP="006E51C1">
      <w:pPr>
        <w:rPr>
          <w:rFonts w:ascii="Times New Roman" w:hAnsi="Times New Roman" w:cs="Times New Roman"/>
          <w:sz w:val="28"/>
          <w:szCs w:val="28"/>
        </w:rPr>
      </w:pPr>
    </w:p>
    <w:p w:rsidR="006E51C1" w:rsidRPr="006E51C1" w:rsidRDefault="006E51C1" w:rsidP="006E51C1">
      <w:pPr>
        <w:shd w:val="clear" w:color="auto" w:fill="FFFFFF"/>
        <w:spacing w:before="255" w:after="255" w:line="360" w:lineRule="auto"/>
        <w:ind w:firstLine="45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51C1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hyperlink r:id="rId5" w:history="1">
        <w:r w:rsidRPr="006E51C1">
          <w:rPr>
            <w:rStyle w:val="a5"/>
            <w:rFonts w:ascii="Times New Roman" w:hAnsi="Times New Roman" w:cs="Times New Roman"/>
            <w:sz w:val="28"/>
            <w:szCs w:val="28"/>
          </w:rPr>
          <w:t>Закона от 03.06.2010 № 46-ЗС "О противодействии коррупции в Алтайском крае"</w:t>
        </w:r>
      </w:hyperlink>
      <w:r w:rsidRPr="006E51C1">
        <w:rPr>
          <w:rFonts w:ascii="Times New Roman" w:hAnsi="Times New Roman" w:cs="Times New Roman"/>
          <w:sz w:val="28"/>
          <w:szCs w:val="28"/>
        </w:rPr>
        <w:t>, а также в рамках координации работы по противодействию коррупции</w:t>
      </w:r>
      <w:r w:rsidRPr="006E51C1">
        <w:rPr>
          <w:rFonts w:ascii="Times New Roman" w:hAnsi="Times New Roman" w:cs="Times New Roman"/>
          <w:iCs/>
          <w:sz w:val="28"/>
          <w:szCs w:val="28"/>
        </w:rPr>
        <w:t>,</w:t>
      </w:r>
    </w:p>
    <w:p w:rsidR="006E51C1" w:rsidRPr="006E51C1" w:rsidRDefault="006E51C1" w:rsidP="006E51C1">
      <w:pPr>
        <w:shd w:val="clear" w:color="auto" w:fill="FFFFFF"/>
        <w:spacing w:before="255" w:after="255" w:line="276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6E51C1">
        <w:rPr>
          <w:rFonts w:ascii="Times New Roman" w:hAnsi="Times New Roman" w:cs="Times New Roman"/>
          <w:sz w:val="28"/>
          <w:szCs w:val="28"/>
        </w:rPr>
        <w:t>п р и к а з ы в а ю:</w:t>
      </w:r>
    </w:p>
    <w:p w:rsidR="006E51C1" w:rsidRPr="006E51C1" w:rsidRDefault="000E5EDF" w:rsidP="000E5E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E51C1" w:rsidRPr="006E51C1">
        <w:rPr>
          <w:rFonts w:ascii="Times New Roman" w:hAnsi="Times New Roman" w:cs="Times New Roman"/>
          <w:sz w:val="28"/>
          <w:szCs w:val="28"/>
        </w:rPr>
        <w:t>Утвердить прилагаемый План</w:t>
      </w:r>
      <w:r>
        <w:rPr>
          <w:rFonts w:ascii="Times New Roman" w:hAnsi="Times New Roman" w:cs="Times New Roman"/>
          <w:sz w:val="28"/>
          <w:szCs w:val="28"/>
        </w:rPr>
        <w:t xml:space="preserve"> мероприятий по</w:t>
      </w:r>
      <w:r w:rsidR="006E51C1" w:rsidRPr="006E51C1">
        <w:rPr>
          <w:rFonts w:ascii="Times New Roman" w:hAnsi="Times New Roman" w:cs="Times New Roman"/>
          <w:sz w:val="28"/>
          <w:szCs w:val="28"/>
        </w:rPr>
        <w:t xml:space="preserve"> противодействи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6E51C1" w:rsidRPr="006E51C1">
        <w:rPr>
          <w:rFonts w:ascii="Times New Roman" w:hAnsi="Times New Roman" w:cs="Times New Roman"/>
          <w:sz w:val="28"/>
          <w:szCs w:val="28"/>
        </w:rPr>
        <w:t xml:space="preserve"> коррупции в КГБУСО «Комплексный центр социального обслу</w:t>
      </w:r>
      <w:bookmarkStart w:id="0" w:name="_GoBack"/>
      <w:bookmarkEnd w:id="0"/>
      <w:r w:rsidR="006E51C1" w:rsidRPr="006E51C1">
        <w:rPr>
          <w:rFonts w:ascii="Times New Roman" w:hAnsi="Times New Roman" w:cs="Times New Roman"/>
          <w:sz w:val="28"/>
          <w:szCs w:val="28"/>
        </w:rPr>
        <w:t>живания населения Михайловского района» на 20</w:t>
      </w:r>
      <w:r w:rsidR="00F31D63">
        <w:rPr>
          <w:rFonts w:ascii="Times New Roman" w:hAnsi="Times New Roman" w:cs="Times New Roman"/>
          <w:sz w:val="28"/>
          <w:szCs w:val="28"/>
        </w:rPr>
        <w:t>20</w:t>
      </w:r>
      <w:r w:rsidR="006E51C1" w:rsidRPr="006E51C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6E51C1" w:rsidRPr="006E51C1" w:rsidRDefault="006E51C1" w:rsidP="000E5E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1C1">
        <w:rPr>
          <w:rFonts w:ascii="Times New Roman" w:hAnsi="Times New Roman" w:cs="Times New Roman"/>
          <w:sz w:val="28"/>
          <w:szCs w:val="28"/>
        </w:rPr>
        <w:t>2.Контроль за исполнением приказа оставляю за собой.</w:t>
      </w:r>
    </w:p>
    <w:p w:rsidR="006E51C1" w:rsidRPr="006E51C1" w:rsidRDefault="006E51C1" w:rsidP="000E5E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51C1" w:rsidRPr="006E51C1" w:rsidRDefault="006E51C1" w:rsidP="000E5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51C1" w:rsidRPr="006E51C1" w:rsidRDefault="006E51C1" w:rsidP="006E51C1">
      <w:pPr>
        <w:tabs>
          <w:tab w:val="left" w:pos="7425"/>
        </w:tabs>
        <w:rPr>
          <w:rFonts w:ascii="Times New Roman" w:hAnsi="Times New Roman" w:cs="Times New Roman"/>
          <w:sz w:val="28"/>
          <w:szCs w:val="28"/>
        </w:rPr>
      </w:pPr>
    </w:p>
    <w:p w:rsidR="006E51C1" w:rsidRPr="006E51C1" w:rsidRDefault="006E51C1" w:rsidP="006E51C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E51C1">
        <w:rPr>
          <w:rFonts w:ascii="Times New Roman" w:hAnsi="Times New Roman" w:cs="Times New Roman"/>
          <w:sz w:val="28"/>
          <w:szCs w:val="28"/>
        </w:rPr>
        <w:t>Директор                                                                                  О.В. Гейбель</w:t>
      </w:r>
    </w:p>
    <w:p w:rsidR="006E51C1" w:rsidRPr="006E51C1" w:rsidRDefault="006E51C1" w:rsidP="006E51C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E51C1" w:rsidRDefault="006E51C1" w:rsidP="006E51C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E5EDF" w:rsidRDefault="000E5EDF" w:rsidP="006E51C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E5EDF" w:rsidRDefault="000E5EDF" w:rsidP="006E51C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E5EDF" w:rsidRDefault="000E5EDF" w:rsidP="006E51C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00D87" w:rsidRPr="006E51C1" w:rsidRDefault="00000D87" w:rsidP="006E51C1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000D87" w:rsidRPr="006E51C1" w:rsidSect="00320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53515"/>
    <w:rsid w:val="00000D87"/>
    <w:rsid w:val="00052D47"/>
    <w:rsid w:val="000D632F"/>
    <w:rsid w:val="000E5EDF"/>
    <w:rsid w:val="00101023"/>
    <w:rsid w:val="003202FA"/>
    <w:rsid w:val="003C5C99"/>
    <w:rsid w:val="00441530"/>
    <w:rsid w:val="00553515"/>
    <w:rsid w:val="0055757D"/>
    <w:rsid w:val="00574BA8"/>
    <w:rsid w:val="0065577C"/>
    <w:rsid w:val="006E51C1"/>
    <w:rsid w:val="00912A80"/>
    <w:rsid w:val="009C75ED"/>
    <w:rsid w:val="009E1D14"/>
    <w:rsid w:val="00B97446"/>
    <w:rsid w:val="00C03AAD"/>
    <w:rsid w:val="00E133CE"/>
    <w:rsid w:val="00ED3804"/>
    <w:rsid w:val="00ED51D4"/>
    <w:rsid w:val="00F31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1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E5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E51C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E5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51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2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170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9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18591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8872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8509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94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429437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455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213526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</cp:lastModifiedBy>
  <cp:revision>16</cp:revision>
  <cp:lastPrinted>2019-11-05T03:21:00Z</cp:lastPrinted>
  <dcterms:created xsi:type="dcterms:W3CDTF">2017-12-05T05:35:00Z</dcterms:created>
  <dcterms:modified xsi:type="dcterms:W3CDTF">2020-03-03T08:42:00Z</dcterms:modified>
</cp:coreProperties>
</file>